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8A796E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B3634">
        <w:rPr>
          <w:rFonts w:ascii="Azo Sans Md" w:hAnsi="Azo Sans Md" w:cstheme="minorHAnsi"/>
          <w:bCs/>
          <w:szCs w:val="24"/>
        </w:rPr>
        <w:t>11</w:t>
      </w:r>
      <w:r w:rsidR="00E07791">
        <w:rPr>
          <w:rFonts w:ascii="Azo Sans Md" w:hAnsi="Azo Sans Md" w:cstheme="minorHAnsi"/>
          <w:bCs/>
          <w:szCs w:val="24"/>
        </w:rPr>
        <w:t>9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54F2AEB6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E07791">
        <w:rPr>
          <w:rFonts w:ascii="Azo Sans Md" w:hAnsi="Azo Sans Md" w:cstheme="minorHAnsi"/>
          <w:szCs w:val="24"/>
        </w:rPr>
        <w:t>5226</w:t>
      </w:r>
      <w:r w:rsidR="00DB3634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F59BBF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314B6D" w:rsidRPr="00314B6D">
        <w:rPr>
          <w:rFonts w:ascii="Azo Sans Lt" w:hAnsi="Azo Sans Lt" w:cstheme="minorHAnsi"/>
          <w:b/>
          <w:bCs/>
          <w:szCs w:val="24"/>
        </w:rPr>
        <w:t>MENOR PREÇO GLOBAL</w:t>
      </w:r>
    </w:p>
    <w:p w14:paraId="7E9A5D0D" w14:textId="5BA376B9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E07791" w:rsidRPr="00E07791">
        <w:rPr>
          <w:rFonts w:ascii="Azo Sans Lt" w:hAnsi="Azo Sans Lt" w:cstheme="minorHAnsi"/>
          <w:b/>
          <w:szCs w:val="24"/>
        </w:rPr>
        <w:t>A</w:t>
      </w:r>
      <w:r w:rsidR="00A75B9A" w:rsidRPr="00E07791">
        <w:rPr>
          <w:rFonts w:ascii="Azo Sans Lt" w:hAnsi="Azo Sans Lt" w:cstheme="minorHAnsi"/>
          <w:b/>
          <w:szCs w:val="24"/>
        </w:rPr>
        <w:t>quisição</w:t>
      </w:r>
      <w:r w:rsidR="00E07791" w:rsidRPr="00E07791">
        <w:rPr>
          <w:rFonts w:ascii="Azo Sans Lt" w:hAnsi="Azo Sans Lt" w:cstheme="minorHAnsi"/>
          <w:b/>
          <w:szCs w:val="24"/>
        </w:rPr>
        <w:t xml:space="preserve"> </w:t>
      </w:r>
      <w:bookmarkStart w:id="0" w:name="_Hlk134448422"/>
      <w:r w:rsidR="00E07791" w:rsidRPr="00E07791">
        <w:rPr>
          <w:rFonts w:ascii="Azo Sans Lt" w:hAnsi="Azo Sans Lt" w:cstheme="minorHAnsi"/>
          <w:b/>
          <w:szCs w:val="24"/>
        </w:rPr>
        <w:t xml:space="preserve">Caminhão VW </w:t>
      </w:r>
      <w:proofErr w:type="spellStart"/>
      <w:r w:rsidR="00E07791" w:rsidRPr="00E07791">
        <w:rPr>
          <w:rFonts w:ascii="Azo Sans Lt" w:hAnsi="Azo Sans Lt" w:cstheme="minorHAnsi"/>
          <w:b/>
          <w:szCs w:val="24"/>
        </w:rPr>
        <w:t>Delivey</w:t>
      </w:r>
      <w:proofErr w:type="spellEnd"/>
      <w:r w:rsidR="00E07791" w:rsidRPr="00E07791">
        <w:rPr>
          <w:rFonts w:ascii="Azo Sans Lt" w:hAnsi="Azo Sans Lt" w:cstheme="minorHAnsi"/>
          <w:b/>
          <w:szCs w:val="24"/>
        </w:rPr>
        <w:t xml:space="preserve"> 9.180 Manual Equipado Com Baú Refrigerado, para atender as necessidades da Secretaria Municipal de Agricultura e Desenvolvimento Rural</w:t>
      </w:r>
      <w:bookmarkEnd w:id="0"/>
      <w:r w:rsidR="004B28C9" w:rsidRPr="00E07791">
        <w:rPr>
          <w:rFonts w:ascii="Azo Sans Lt" w:eastAsia="SimSun" w:hAnsi="Azo Sans Lt" w:cs="Leelawadee UI Semilight"/>
          <w:b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39FE543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11</w:t>
      </w:r>
      <w:r w:rsidR="00E07791">
        <w:rPr>
          <w:rFonts w:ascii="Azo Sans Md" w:hAnsi="Azo Sans Md" w:cstheme="minorHAnsi"/>
          <w:sz w:val="22"/>
          <w:szCs w:val="22"/>
        </w:rPr>
        <w:t>9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A75B9A" w:rsidRPr="000C1096">
        <w:rPr>
          <w:rFonts w:ascii="Azo Sans Lt" w:hAnsi="Azo Sans Lt" w:cstheme="minorHAnsi"/>
          <w:sz w:val="22"/>
          <w:szCs w:val="22"/>
        </w:rPr>
        <w:t>Aquisição</w:t>
      </w:r>
      <w:r w:rsidR="00E07791">
        <w:rPr>
          <w:rFonts w:ascii="Azo Sans Lt" w:hAnsi="Azo Sans Lt" w:cstheme="minorHAnsi"/>
          <w:sz w:val="22"/>
          <w:szCs w:val="22"/>
        </w:rPr>
        <w:t xml:space="preserve"> </w:t>
      </w:r>
      <w:r w:rsidR="00E07791" w:rsidRPr="00E07791">
        <w:rPr>
          <w:rFonts w:ascii="Azo Sans Md" w:hAnsi="Azo Sans Md" w:cstheme="minorHAnsi"/>
          <w:bCs/>
          <w:sz w:val="22"/>
          <w:szCs w:val="22"/>
        </w:rPr>
        <w:t xml:space="preserve">Caminhão VW </w:t>
      </w:r>
      <w:proofErr w:type="spellStart"/>
      <w:r w:rsidR="00E07791" w:rsidRPr="00E07791">
        <w:rPr>
          <w:rFonts w:ascii="Azo Sans Md" w:hAnsi="Azo Sans Md" w:cstheme="minorHAnsi"/>
          <w:bCs/>
          <w:sz w:val="22"/>
          <w:szCs w:val="22"/>
        </w:rPr>
        <w:t>Delivey</w:t>
      </w:r>
      <w:proofErr w:type="spellEnd"/>
      <w:r w:rsidR="00E07791" w:rsidRPr="00E07791">
        <w:rPr>
          <w:rFonts w:ascii="Azo Sans Md" w:hAnsi="Azo Sans Md" w:cstheme="minorHAnsi"/>
          <w:bCs/>
          <w:sz w:val="22"/>
          <w:szCs w:val="22"/>
        </w:rPr>
        <w:t xml:space="preserve"> 9.180 Manual Equipado Com Baú Refrigerado, para atender as necessidades da Secretaria Municipal de Agricultura e Desenvolvimento Rural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84"/>
        <w:gridCol w:w="1010"/>
        <w:gridCol w:w="3485"/>
        <w:gridCol w:w="916"/>
        <w:gridCol w:w="571"/>
        <w:gridCol w:w="722"/>
        <w:gridCol w:w="970"/>
        <w:gridCol w:w="702"/>
      </w:tblGrid>
      <w:tr w:rsidR="00314B6D" w:rsidRPr="00314B6D" w14:paraId="3A5970D8" w14:textId="77777777" w:rsidTr="00BB0C2E">
        <w:tc>
          <w:tcPr>
            <w:tcW w:w="2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4FAFEB84" w14:textId="77777777" w:rsidR="00314B6D" w:rsidRPr="00314B6D" w:rsidRDefault="00314B6D" w:rsidP="00314B6D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4B6D">
              <w:rPr>
                <w:rFonts w:ascii="Calibri" w:eastAsia="Calibri" w:hAnsi="Calibri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34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2AEB0909" w14:textId="77777777" w:rsidR="00314B6D" w:rsidRPr="00314B6D" w:rsidRDefault="00314B6D" w:rsidP="00314B6D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2"/>
                <w:szCs w:val="28"/>
                <w:lang w:eastAsia="en-US"/>
              </w:rPr>
            </w:pPr>
            <w:r w:rsidRPr="00314B6D">
              <w:rPr>
                <w:rFonts w:ascii="Calibri" w:eastAsia="Calibri" w:hAnsi="Calibri"/>
                <w:b/>
                <w:sz w:val="22"/>
                <w:szCs w:val="28"/>
                <w:lang w:eastAsia="en-US"/>
              </w:rPr>
              <w:t>CATMAT</w:t>
            </w:r>
          </w:p>
        </w:tc>
        <w:tc>
          <w:tcPr>
            <w:tcW w:w="29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15C66F32" w14:textId="77777777" w:rsidR="00314B6D" w:rsidRPr="00314B6D" w:rsidRDefault="00314B6D" w:rsidP="00314B6D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4B6D">
              <w:rPr>
                <w:rFonts w:ascii="Calibri" w:eastAsia="Calibri" w:hAnsi="Calibri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3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78A48B3B" w14:textId="77777777" w:rsidR="00314B6D" w:rsidRPr="00314B6D" w:rsidRDefault="00314B6D" w:rsidP="00314B6D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4B6D">
              <w:rPr>
                <w:rFonts w:ascii="Calibri" w:eastAsia="Calibri" w:hAnsi="Calibri"/>
                <w:b/>
                <w:sz w:val="22"/>
                <w:szCs w:val="28"/>
                <w:lang w:eastAsia="en-US"/>
              </w:rPr>
              <w:t>MARCA</w:t>
            </w:r>
          </w:p>
        </w:tc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5B7E4DDE" w14:textId="77777777" w:rsidR="00314B6D" w:rsidRPr="00314B6D" w:rsidRDefault="00314B6D" w:rsidP="00314B6D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4B6D">
              <w:rPr>
                <w:rFonts w:ascii="Calibri" w:eastAsia="Calibri" w:hAnsi="Calibri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2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177E2C2C" w14:textId="77777777" w:rsidR="00314B6D" w:rsidRPr="00314B6D" w:rsidRDefault="00314B6D" w:rsidP="00314B6D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4B6D">
              <w:rPr>
                <w:rFonts w:ascii="Calibri" w:eastAsia="Calibri" w:hAnsi="Calibri"/>
                <w:b/>
                <w:sz w:val="22"/>
                <w:szCs w:val="28"/>
                <w:lang w:eastAsia="en-US"/>
              </w:rPr>
              <w:t>QTDE</w:t>
            </w:r>
          </w:p>
        </w:tc>
        <w:tc>
          <w:tcPr>
            <w:tcW w:w="6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5E714463" w14:textId="77777777" w:rsidR="00314B6D" w:rsidRPr="00314B6D" w:rsidRDefault="00314B6D" w:rsidP="00314B6D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4B6D">
              <w:rPr>
                <w:rFonts w:ascii="Calibri" w:eastAsia="Calibri" w:hAnsi="Calibri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314B6D" w:rsidRPr="00314B6D" w14:paraId="2AB2828E" w14:textId="77777777" w:rsidTr="00BB0C2E">
        <w:tc>
          <w:tcPr>
            <w:tcW w:w="2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144AD102" w14:textId="77777777" w:rsidR="00314B6D" w:rsidRPr="00314B6D" w:rsidRDefault="00314B6D" w:rsidP="00314B6D">
            <w:pPr>
              <w:suppressAutoHyphens/>
              <w:snapToGrid w:val="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3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1540F898" w14:textId="77777777" w:rsidR="00314B6D" w:rsidRPr="00314B6D" w:rsidRDefault="00314B6D" w:rsidP="00314B6D">
            <w:pPr>
              <w:suppressAutoHyphens/>
              <w:snapToGrid w:val="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29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788DA1E7" w14:textId="77777777" w:rsidR="00314B6D" w:rsidRPr="00314B6D" w:rsidRDefault="00314B6D" w:rsidP="00314B6D">
            <w:pPr>
              <w:suppressAutoHyphens/>
              <w:snapToGrid w:val="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3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6C890E15" w14:textId="77777777" w:rsidR="00314B6D" w:rsidRPr="00314B6D" w:rsidRDefault="00314B6D" w:rsidP="00314B6D">
            <w:pPr>
              <w:suppressAutoHyphens/>
              <w:snapToGrid w:val="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1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60EE1C82" w14:textId="77777777" w:rsidR="00314B6D" w:rsidRPr="00314B6D" w:rsidRDefault="00314B6D" w:rsidP="00314B6D">
            <w:pPr>
              <w:suppressAutoHyphens/>
              <w:snapToGrid w:val="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2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29C8A230" w14:textId="77777777" w:rsidR="00314B6D" w:rsidRPr="00314B6D" w:rsidRDefault="00314B6D" w:rsidP="00314B6D">
            <w:pPr>
              <w:suppressAutoHyphens/>
              <w:snapToGrid w:val="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1102C1B0" w14:textId="77777777" w:rsidR="00314B6D" w:rsidRPr="00314B6D" w:rsidRDefault="00314B6D" w:rsidP="00314B6D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4B6D">
              <w:rPr>
                <w:rFonts w:ascii="Calibri" w:eastAsia="Calibri" w:hAnsi="Calibri"/>
                <w:b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31CD43E5" w14:textId="77777777" w:rsidR="00314B6D" w:rsidRPr="00314B6D" w:rsidRDefault="00314B6D" w:rsidP="00314B6D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4B6D">
              <w:rPr>
                <w:rFonts w:ascii="Calibri" w:eastAsia="Calibri" w:hAnsi="Calibri"/>
                <w:b/>
                <w:sz w:val="18"/>
                <w:szCs w:val="28"/>
                <w:lang w:eastAsia="en-US"/>
              </w:rPr>
              <w:t>TOTAL</w:t>
            </w:r>
          </w:p>
        </w:tc>
      </w:tr>
      <w:tr w:rsidR="00314B6D" w:rsidRPr="00314B6D" w14:paraId="44F3D569" w14:textId="77777777" w:rsidTr="00044CFA">
        <w:trPr>
          <w:trHeight w:val="210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75DAD" w14:textId="77777777" w:rsidR="00314B6D" w:rsidRPr="00314B6D" w:rsidRDefault="00314B6D" w:rsidP="00314B6D">
            <w:pPr>
              <w:suppressAutoHyphens/>
              <w:ind w:left="0"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4B6D">
              <w:rPr>
                <w:rFonts w:ascii="Calibri" w:eastAsia="Calibri" w:hAnsi="Calibri"/>
                <w:b/>
                <w:bCs/>
                <w:sz w:val="20"/>
                <w:lang w:eastAsia="en-US"/>
              </w:rPr>
              <w:t>01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17264" w14:textId="77777777" w:rsidR="00314B6D" w:rsidRPr="00314B6D" w:rsidRDefault="00314B6D" w:rsidP="00314B6D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lang w:eastAsia="en-US"/>
              </w:rPr>
            </w:pPr>
            <w:r w:rsidRPr="00314B6D">
              <w:rPr>
                <w:rFonts w:ascii="Calibri" w:eastAsia="Calibri" w:hAnsi="Calibri"/>
                <w:b/>
                <w:bCs/>
                <w:sz w:val="20"/>
                <w:lang w:eastAsia="en-US"/>
              </w:rPr>
              <w:t>00647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E372D" w14:textId="77777777" w:rsidR="00314B6D" w:rsidRPr="00314B6D" w:rsidRDefault="00314B6D" w:rsidP="00314B6D">
            <w:pPr>
              <w:widowControl w:val="0"/>
              <w:suppressAutoHyphens/>
              <w:snapToGrid w:val="0"/>
              <w:spacing w:after="140"/>
              <w:ind w:left="0" w:firstLine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4B6D">
              <w:rPr>
                <w:rFonts w:ascii="Calibri" w:eastAsia="Calibri" w:hAnsi="Calibri" w:cs="Calibri"/>
                <w:b/>
                <w:bCs/>
                <w:color w:val="00000A"/>
                <w:sz w:val="20"/>
                <w:lang w:eastAsia="en-US"/>
              </w:rPr>
              <w:t xml:space="preserve">Caminhão VW </w:t>
            </w:r>
            <w:proofErr w:type="spellStart"/>
            <w:r w:rsidRPr="00314B6D">
              <w:rPr>
                <w:rFonts w:ascii="Calibri" w:eastAsia="Calibri" w:hAnsi="Calibri" w:cs="Calibri"/>
                <w:b/>
                <w:bCs/>
                <w:color w:val="00000A"/>
                <w:sz w:val="20"/>
                <w:lang w:eastAsia="en-US"/>
              </w:rPr>
              <w:t>Delivey</w:t>
            </w:r>
            <w:proofErr w:type="spellEnd"/>
            <w:r w:rsidRPr="00314B6D">
              <w:rPr>
                <w:rFonts w:ascii="Calibri" w:eastAsia="Calibri" w:hAnsi="Calibri" w:cs="Calibri"/>
                <w:b/>
                <w:bCs/>
                <w:color w:val="00000A"/>
                <w:sz w:val="20"/>
                <w:lang w:eastAsia="en-US"/>
              </w:rPr>
              <w:t xml:space="preserve"> 9.180 Manual Equipado Com Baú Refrigerado, modelo 2023/2023.</w:t>
            </w:r>
          </w:p>
          <w:p w14:paraId="01C792D1" w14:textId="77777777" w:rsidR="00314B6D" w:rsidRPr="00314B6D" w:rsidRDefault="00314B6D" w:rsidP="00314B6D">
            <w:pPr>
              <w:widowControl w:val="0"/>
              <w:suppressAutoHyphens/>
              <w:snapToGrid w:val="0"/>
              <w:spacing w:after="160" w:line="360" w:lineRule="auto"/>
              <w:ind w:left="0" w:firstLine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4B6D">
              <w:rPr>
                <w:rFonts w:ascii="Calibri" w:eastAsia="SimSun" w:hAnsi="Calibri" w:cs="Calibri"/>
                <w:color w:val="00000A"/>
                <w:sz w:val="20"/>
                <w:szCs w:val="22"/>
                <w:lang w:eastAsia="zh-CN"/>
              </w:rPr>
              <w:t>Caminhão baú composto com máquina de refrigeração, versão 4 x 2, diesel, 3800 cm3, 4 cilindros, potência mínima 155 CV – 2600 RPM, freios a ar, peso bruto total homologado mínimo 5800 kg, PBTC 6.900 kg,</w:t>
            </w:r>
            <w:r w:rsidRPr="00314B6D">
              <w:rPr>
                <w:rFonts w:ascii="Calibri" w:eastAsia="SimSun" w:hAnsi="Calibri" w:cs="Calibri"/>
                <w:color w:val="000000"/>
                <w:sz w:val="20"/>
                <w:szCs w:val="22"/>
                <w:lang w:eastAsia="zh-CN"/>
              </w:rPr>
              <w:t xml:space="preserve"> baú refrigerado acoplado e elétrico</w:t>
            </w:r>
            <w:r w:rsidRPr="00314B6D">
              <w:rPr>
                <w:rFonts w:ascii="Calibri" w:eastAsia="SimSun" w:hAnsi="Calibri" w:cs="Calibri"/>
                <w:color w:val="CC0000"/>
                <w:sz w:val="20"/>
                <w:szCs w:val="22"/>
                <w:lang w:eastAsia="zh-CN"/>
              </w:rPr>
              <w:t xml:space="preserve"> </w:t>
            </w:r>
            <w:r w:rsidRPr="00314B6D">
              <w:rPr>
                <w:rFonts w:ascii="Calibri" w:eastAsia="SimSun" w:hAnsi="Calibri" w:cs="Calibri"/>
                <w:color w:val="00000A"/>
                <w:sz w:val="20"/>
                <w:szCs w:val="22"/>
                <w:lang w:eastAsia="zh-CN"/>
              </w:rPr>
              <w:t xml:space="preserve">de no mínimo 5,5 metros, rádio </w:t>
            </w:r>
            <w:r w:rsidRPr="00314B6D">
              <w:rPr>
                <w:rFonts w:ascii="Calibri" w:eastAsia="SimSun" w:hAnsi="Calibri" w:cs="Calibri"/>
                <w:color w:val="000000"/>
                <w:sz w:val="20"/>
                <w:szCs w:val="22"/>
                <w:lang w:eastAsia="zh-CN"/>
              </w:rPr>
              <w:t>A/M F/M com entrada auxiliar</w:t>
            </w:r>
            <w:r w:rsidRPr="00314B6D">
              <w:rPr>
                <w:rFonts w:ascii="Calibri" w:eastAsia="SimSun" w:hAnsi="Calibri" w:cs="Calibri"/>
                <w:color w:val="00000A"/>
                <w:sz w:val="20"/>
                <w:szCs w:val="22"/>
                <w:lang w:eastAsia="zh-CN"/>
              </w:rPr>
              <w:t xml:space="preserve"> protetores de carte, e de radiador, cabine com tomada 12 V, </w:t>
            </w:r>
            <w:r w:rsidRPr="00314B6D">
              <w:rPr>
                <w:rFonts w:ascii="Calibri" w:eastAsia="SimSun" w:hAnsi="Calibri" w:cs="Calibri"/>
                <w:color w:val="000000"/>
                <w:sz w:val="20"/>
                <w:szCs w:val="22"/>
                <w:lang w:eastAsia="zh-CN"/>
              </w:rPr>
              <w:t>ar-condicionado</w:t>
            </w:r>
            <w:r w:rsidRPr="00314B6D">
              <w:rPr>
                <w:rFonts w:ascii="Calibri" w:eastAsia="SimSun" w:hAnsi="Calibri" w:cs="Calibri"/>
                <w:color w:val="00000A"/>
                <w:sz w:val="20"/>
                <w:szCs w:val="22"/>
                <w:lang w:eastAsia="zh-CN"/>
              </w:rPr>
              <w:t>; cor branco; estado de zero-quilômetro, novo de fábrica; ano fabricação: 2023; Modelo: 2023; ou que for o mais atual até a data da entrega, emplacamento e a</w:t>
            </w:r>
            <w:r w:rsidRPr="00314B6D">
              <w:rPr>
                <w:rFonts w:ascii="Calibri" w:eastAsia="SimSun" w:hAnsi="Calibri" w:cs="Calibri"/>
                <w:color w:val="000000"/>
                <w:sz w:val="20"/>
                <w:szCs w:val="22"/>
                <w:lang w:eastAsia="zh-CN"/>
              </w:rPr>
              <w:t xml:space="preserve"> primeira revisão </w:t>
            </w:r>
            <w:r w:rsidRPr="00314B6D">
              <w:rPr>
                <w:rFonts w:ascii="Calibri" w:eastAsia="SimSun" w:hAnsi="Calibri" w:cs="Calibri"/>
                <w:color w:val="000000"/>
                <w:sz w:val="20"/>
                <w:szCs w:val="22"/>
                <w:lang w:eastAsia="zh-CN"/>
              </w:rPr>
              <w:lastRenderedPageBreak/>
              <w:t>grátis.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80AC1" w14:textId="77777777" w:rsidR="00314B6D" w:rsidRPr="00314B6D" w:rsidRDefault="00314B6D" w:rsidP="00314B6D">
            <w:pPr>
              <w:suppressAutoHyphens/>
              <w:snapToGrid w:val="0"/>
              <w:ind w:left="0"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4B6D">
              <w:rPr>
                <w:rFonts w:ascii="Calibri" w:eastAsia="Calibri" w:hAnsi="Calibri" w:cs="Calibri"/>
                <w:b/>
                <w:bCs/>
                <w:sz w:val="16"/>
                <w:szCs w:val="16"/>
                <w:lang w:eastAsia="en-US"/>
              </w:rPr>
              <w:lastRenderedPageBreak/>
              <w:t>VW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17C1D" w14:textId="77777777" w:rsidR="00314B6D" w:rsidRPr="00314B6D" w:rsidRDefault="00314B6D" w:rsidP="00314B6D">
            <w:pPr>
              <w:suppressAutoHyphens/>
              <w:snapToGrid w:val="0"/>
              <w:ind w:left="0"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4B6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UN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32187" w14:textId="77777777" w:rsidR="00314B6D" w:rsidRPr="00314B6D" w:rsidRDefault="00314B6D" w:rsidP="00314B6D">
            <w:pPr>
              <w:suppressAutoHyphens/>
              <w:snapToGrid w:val="0"/>
              <w:ind w:left="0"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4B6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A0C56" w14:textId="57E5D2BF" w:rsidR="00314B6D" w:rsidRPr="00314B6D" w:rsidRDefault="00314B6D" w:rsidP="00314B6D">
            <w:pPr>
              <w:suppressAutoHyphens/>
              <w:snapToGrid w:val="0"/>
              <w:ind w:left="0" w:firstLine="0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82658" w14:textId="0013C8AD" w:rsidR="00314B6D" w:rsidRPr="00314B6D" w:rsidRDefault="00314B6D" w:rsidP="00314B6D">
            <w:pPr>
              <w:suppressAutoHyphens/>
              <w:snapToGrid w:val="0"/>
              <w:ind w:left="0" w:firstLine="0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16FF8E7B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E07791">
        <w:rPr>
          <w:rFonts w:ascii="Azo Sans Md" w:hAnsi="Azo Sans Md" w:cstheme="minorHAnsi"/>
          <w:b/>
          <w:bCs/>
          <w:sz w:val="22"/>
          <w:szCs w:val="22"/>
        </w:rPr>
        <w:t>180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</w:t>
      </w:r>
      <w:r w:rsidR="00E07791">
        <w:rPr>
          <w:rFonts w:ascii="Azo Sans Md" w:hAnsi="Azo Sans Md" w:cstheme="minorHAnsi"/>
          <w:b/>
          <w:bCs/>
          <w:sz w:val="22"/>
          <w:szCs w:val="22"/>
        </w:rPr>
        <w:t>cento e oitenta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4E926" w14:textId="77777777" w:rsidR="00036EEB" w:rsidRDefault="00036EEB" w:rsidP="007A67F8">
      <w:r>
        <w:separator/>
      </w:r>
    </w:p>
  </w:endnote>
  <w:endnote w:type="continuationSeparator" w:id="0">
    <w:p w14:paraId="1C48ABE5" w14:textId="77777777" w:rsidR="00036EEB" w:rsidRDefault="00036EE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F68FB" w14:textId="77777777" w:rsidR="00036EEB" w:rsidRDefault="00036EEB" w:rsidP="007A67F8">
      <w:r>
        <w:separator/>
      </w:r>
    </w:p>
  </w:footnote>
  <w:footnote w:type="continuationSeparator" w:id="0">
    <w:p w14:paraId="7763C22A" w14:textId="77777777" w:rsidR="00036EEB" w:rsidRDefault="00036EE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71052F65" w:rsidR="005013DA" w:rsidRDefault="00E07791" w:rsidP="0012526A">
    <w:pPr>
      <w:suppressAutoHyphens/>
      <w:ind w:left="426" w:firstLine="0"/>
      <w:jc w:val="left"/>
    </w:pPr>
    <w:r w:rsidRPr="00E07791">
      <w:rPr>
        <w:noProof/>
        <w:szCs w:val="24"/>
      </w:rPr>
      <w:drawing>
        <wp:anchor distT="0" distB="0" distL="114300" distR="114300" simplePos="0" relativeHeight="251664384" behindDoc="1" locked="0" layoutInCell="1" allowOverlap="1" wp14:anchorId="470AC1EC" wp14:editId="4CD55F1A">
          <wp:simplePos x="0" y="0"/>
          <wp:positionH relativeFrom="column">
            <wp:posOffset>-75063</wp:posOffset>
          </wp:positionH>
          <wp:positionV relativeFrom="paragraph">
            <wp:posOffset>101600</wp:posOffset>
          </wp:positionV>
          <wp:extent cx="6304915" cy="700405"/>
          <wp:effectExtent l="0" t="0" r="0" b="0"/>
          <wp:wrapTight wrapText="bothSides">
            <wp:wrapPolygon edited="0">
              <wp:start x="718" y="0"/>
              <wp:lineTo x="457" y="1762"/>
              <wp:lineTo x="131" y="7050"/>
              <wp:lineTo x="131" y="12337"/>
              <wp:lineTo x="522" y="18800"/>
              <wp:lineTo x="653" y="19975"/>
              <wp:lineTo x="5482" y="19975"/>
              <wp:lineTo x="12922" y="14100"/>
              <wp:lineTo x="13183" y="10575"/>
              <wp:lineTo x="13640" y="9987"/>
              <wp:lineTo x="12857" y="1762"/>
              <wp:lineTo x="1175" y="0"/>
              <wp:lineTo x="718" y="0"/>
            </wp:wrapPolygon>
          </wp:wrapTight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4915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C4C199" w14:textId="0D6BFFEC" w:rsidR="005013DA" w:rsidRDefault="00B821F8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32FD8A75">
              <wp:simplePos x="0" y="0"/>
              <wp:positionH relativeFrom="column">
                <wp:posOffset>3914775</wp:posOffset>
              </wp:positionH>
              <wp:positionV relativeFrom="paragraph">
                <wp:posOffset>31750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0C604BD4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07791">
                            <w:rPr>
                              <w:rFonts w:cs="Calibri"/>
                              <w:sz w:val="20"/>
                              <w:szCs w:val="20"/>
                            </w:rPr>
                            <w:t>5226/2023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08.25pt;margin-top:2.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kv2u8OEAAAAIAQAADwAAAAAAAAAAAAAAAAACBAAAZHJzL2Rvd25yZXYueG1s&#10;UEsFBgAAAAAEAAQA8wAAABAFAAAAAA==&#10;" strokeweight=".26mm">
              <v:stroke joinstyle="round"/>
              <v:textbox>
                <w:txbxContent>
                  <w:p w14:paraId="7E602C12" w14:textId="0C604BD4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07791">
                      <w:rPr>
                        <w:rFonts w:cs="Calibri"/>
                        <w:sz w:val="20"/>
                        <w:szCs w:val="20"/>
                      </w:rPr>
                      <w:t>5226/2023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59B0446B" w:rsidR="005013DA" w:rsidRDefault="00E07791" w:rsidP="00E07791">
    <w:pPr>
      <w:tabs>
        <w:tab w:val="left" w:pos="4105"/>
      </w:tabs>
      <w:suppressAutoHyphens/>
      <w:ind w:left="426" w:firstLine="0"/>
      <w:jc w:val="left"/>
    </w:pPr>
    <w:r>
      <w:tab/>
    </w:r>
  </w:p>
  <w:p w14:paraId="1449AACD" w14:textId="4E88CBF4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36EEB"/>
    <w:rsid w:val="00044CFA"/>
    <w:rsid w:val="00045F5A"/>
    <w:rsid w:val="000550BD"/>
    <w:rsid w:val="00083679"/>
    <w:rsid w:val="0009258A"/>
    <w:rsid w:val="000C1096"/>
    <w:rsid w:val="000F30D7"/>
    <w:rsid w:val="00102F5F"/>
    <w:rsid w:val="0012526A"/>
    <w:rsid w:val="00135D9D"/>
    <w:rsid w:val="0015523D"/>
    <w:rsid w:val="001F012D"/>
    <w:rsid w:val="002144FB"/>
    <w:rsid w:val="002B31BD"/>
    <w:rsid w:val="002D2646"/>
    <w:rsid w:val="002D4136"/>
    <w:rsid w:val="00314B6D"/>
    <w:rsid w:val="00367C33"/>
    <w:rsid w:val="00375A56"/>
    <w:rsid w:val="00387F60"/>
    <w:rsid w:val="0039050B"/>
    <w:rsid w:val="00446624"/>
    <w:rsid w:val="00494FD3"/>
    <w:rsid w:val="004A3748"/>
    <w:rsid w:val="004A629C"/>
    <w:rsid w:val="004B28C9"/>
    <w:rsid w:val="004B3602"/>
    <w:rsid w:val="004C366B"/>
    <w:rsid w:val="005013DA"/>
    <w:rsid w:val="0052401A"/>
    <w:rsid w:val="0054306A"/>
    <w:rsid w:val="0058415A"/>
    <w:rsid w:val="005C7FAA"/>
    <w:rsid w:val="00630CF9"/>
    <w:rsid w:val="0063784D"/>
    <w:rsid w:val="00642D71"/>
    <w:rsid w:val="00652EAA"/>
    <w:rsid w:val="0065673B"/>
    <w:rsid w:val="006F5F36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D76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62F5A"/>
    <w:rsid w:val="00A75B9A"/>
    <w:rsid w:val="00B659CB"/>
    <w:rsid w:val="00B77E71"/>
    <w:rsid w:val="00B8036D"/>
    <w:rsid w:val="00B821F8"/>
    <w:rsid w:val="00BA5E81"/>
    <w:rsid w:val="00BE4605"/>
    <w:rsid w:val="00BF5CD1"/>
    <w:rsid w:val="00BF7745"/>
    <w:rsid w:val="00C6759F"/>
    <w:rsid w:val="00C776CB"/>
    <w:rsid w:val="00C8338D"/>
    <w:rsid w:val="00CE7D0D"/>
    <w:rsid w:val="00D05146"/>
    <w:rsid w:val="00D510B4"/>
    <w:rsid w:val="00D577F2"/>
    <w:rsid w:val="00DB3634"/>
    <w:rsid w:val="00DB5059"/>
    <w:rsid w:val="00DB581C"/>
    <w:rsid w:val="00DD6E60"/>
    <w:rsid w:val="00DE34D5"/>
    <w:rsid w:val="00E07791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357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11</cp:revision>
  <cp:lastPrinted>2022-12-21T19:41:00Z</cp:lastPrinted>
  <dcterms:created xsi:type="dcterms:W3CDTF">2021-05-27T14:26:00Z</dcterms:created>
  <dcterms:modified xsi:type="dcterms:W3CDTF">2023-05-08T18:04:00Z</dcterms:modified>
</cp:coreProperties>
</file>